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72640D">
      <w:pPr>
        <w:ind w:left="4111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72640D">
      <w:pPr>
        <w:pStyle w:val="Zwykytekst"/>
        <w:widowControl/>
        <w:ind w:left="4111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3A3FD7" w:rsidRDefault="0049167E" w:rsidP="0072640D">
      <w:pPr>
        <w:pStyle w:val="Zwykytekst"/>
        <w:ind w:left="4111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Regionalny Zarząd Gospodarki Wodnej w</w:t>
      </w:r>
      <w:r w:rsidR="0072640D">
        <w:rPr>
          <w:rFonts w:ascii="Arial" w:hAnsi="Arial" w:cs="Arial"/>
          <w:bCs/>
        </w:rPr>
        <w:t xml:space="preserve"> </w:t>
      </w:r>
      <w:r w:rsidRPr="003A3FD7">
        <w:rPr>
          <w:rFonts w:ascii="Arial" w:hAnsi="Arial" w:cs="Arial"/>
          <w:bCs/>
        </w:rPr>
        <w:t xml:space="preserve">Warszawie </w:t>
      </w:r>
    </w:p>
    <w:p w:rsidR="0049167E" w:rsidRPr="00046A03" w:rsidRDefault="0049167E" w:rsidP="0072640D">
      <w:pPr>
        <w:pStyle w:val="Zwykytekst"/>
        <w:widowControl/>
        <w:ind w:left="4111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5612966"/>
      <w:r w:rsidR="00046A03" w:rsidRPr="00046A03">
        <w:rPr>
          <w:rFonts w:ascii="Arial" w:hAnsi="Arial" w:cs="Arial"/>
          <w:b/>
          <w:bCs/>
          <w:i/>
          <w:sz w:val="20"/>
          <w:szCs w:val="20"/>
        </w:rPr>
        <w:t xml:space="preserve">Utrzymanie </w:t>
      </w:r>
      <w:r w:rsidR="00A76836">
        <w:rPr>
          <w:rFonts w:ascii="Arial" w:hAnsi="Arial" w:cs="Arial"/>
          <w:b/>
          <w:bCs/>
          <w:i/>
          <w:sz w:val="20"/>
          <w:szCs w:val="20"/>
        </w:rPr>
        <w:t xml:space="preserve">rzek i </w:t>
      </w:r>
      <w:r w:rsidR="00046A03" w:rsidRPr="00046A03">
        <w:rPr>
          <w:rFonts w:ascii="Arial" w:hAnsi="Arial" w:cs="Arial"/>
          <w:b/>
          <w:bCs/>
          <w:i/>
          <w:sz w:val="20"/>
          <w:szCs w:val="20"/>
        </w:rPr>
        <w:t>urządzeń</w:t>
      </w:r>
      <w:r w:rsidR="00A7683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46A03">
        <w:rPr>
          <w:rFonts w:ascii="Arial" w:hAnsi="Arial" w:cs="Arial"/>
          <w:b/>
          <w:bCs/>
          <w:i/>
          <w:sz w:val="20"/>
          <w:szCs w:val="20"/>
        </w:rPr>
        <w:t xml:space="preserve">na terenie Zarządu Zlewni </w:t>
      </w:r>
      <w:r w:rsidR="00824F6E" w:rsidRPr="00824F6E">
        <w:rPr>
          <w:rFonts w:ascii="Arial" w:hAnsi="Arial" w:cs="Arial"/>
          <w:b/>
          <w:bCs/>
          <w:i/>
          <w:sz w:val="20"/>
          <w:szCs w:val="20"/>
        </w:rPr>
        <w:t>w Piotrkowie Trybunalskim</w:t>
      </w:r>
      <w:bookmarkEnd w:id="0"/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72640D">
        <w:rPr>
          <w:rFonts w:ascii="Arial" w:hAnsi="Arial" w:cs="Arial"/>
          <w:b/>
          <w:color w:val="auto"/>
          <w:sz w:val="20"/>
          <w:szCs w:val="20"/>
          <w:u w:val="single"/>
        </w:rPr>
        <w:t>28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.2019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401"/>
        <w:gridCol w:w="1278"/>
        <w:gridCol w:w="1133"/>
        <w:gridCol w:w="1276"/>
        <w:gridCol w:w="1135"/>
        <w:gridCol w:w="1265"/>
      </w:tblGrid>
      <w:tr w:rsidR="001F6AE5" w:rsidRPr="00E83DDA" w:rsidTr="001F6AE5">
        <w:trPr>
          <w:trHeight w:val="675"/>
          <w:jc w:val="center"/>
        </w:trPr>
        <w:tc>
          <w:tcPr>
            <w:tcW w:w="344" w:type="pct"/>
            <w:shd w:val="clear" w:color="auto" w:fill="F2F2F2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</w:p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części</w:t>
            </w:r>
          </w:p>
        </w:tc>
        <w:tc>
          <w:tcPr>
            <w:tcW w:w="1669" w:type="pct"/>
            <w:shd w:val="clear" w:color="auto" w:fill="F2F2F2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części 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AE5">
              <w:rPr>
                <w:rFonts w:ascii="Arial" w:hAnsi="Arial" w:cs="Arial"/>
                <w:b/>
                <w:sz w:val="18"/>
                <w:szCs w:val="18"/>
              </w:rPr>
              <w:t>Czas rozpoczęcia usługi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godz.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56" w:type="pct"/>
            <w:shd w:val="clear" w:color="auto" w:fill="F2F2F2"/>
            <w:vAlign w:val="center"/>
          </w:tcPr>
          <w:p w:rsidR="001F6AE5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AE5">
              <w:rPr>
                <w:rFonts w:ascii="Arial" w:hAnsi="Arial" w:cs="Arial"/>
                <w:b/>
                <w:sz w:val="18"/>
                <w:szCs w:val="18"/>
              </w:rPr>
              <w:t>Okres skrócenia realizacji</w:t>
            </w:r>
          </w:p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(dni)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VAT w zł (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 …%</w:t>
            </w:r>
          </w:p>
        </w:tc>
        <w:tc>
          <w:tcPr>
            <w:tcW w:w="621" w:type="pct"/>
            <w:shd w:val="clear" w:color="auto" w:fill="F2F2F2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1F6AE5" w:rsidRPr="00E83DDA" w:rsidRDefault="001F6AE5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z VAT w zł (brutto)</w:t>
            </w:r>
          </w:p>
        </w:tc>
      </w:tr>
      <w:tr w:rsidR="001F6AE5" w:rsidRPr="00E83DDA" w:rsidTr="001F6AE5">
        <w:trPr>
          <w:trHeight w:val="538"/>
          <w:jc w:val="center"/>
        </w:trPr>
        <w:tc>
          <w:tcPr>
            <w:tcW w:w="344" w:type="pct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C35864" w:rsidRDefault="001F6AE5" w:rsidP="00E42B75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>Rozbiórka tam bobrowych i zatorów na terenie NW w  Białobrzegach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602"/>
          <w:jc w:val="center"/>
        </w:trPr>
        <w:tc>
          <w:tcPr>
            <w:tcW w:w="344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>Rozbiórka tam bobrowych i zatorów na terenie NW w  Nowym Mieście nad Pilicą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612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 xml:space="preserve">Konserwacja wałów </w:t>
            </w:r>
            <w:proofErr w:type="spellStart"/>
            <w:r w:rsidRPr="0072640D">
              <w:rPr>
                <w:rFonts w:ascii="Arial" w:hAnsi="Arial" w:cs="Arial"/>
                <w:sz w:val="18"/>
                <w:szCs w:val="18"/>
              </w:rPr>
              <w:t>przeciwpo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2640D">
              <w:rPr>
                <w:rFonts w:ascii="Arial" w:hAnsi="Arial" w:cs="Arial"/>
                <w:sz w:val="18"/>
                <w:szCs w:val="18"/>
              </w:rPr>
              <w:t>wodziowych</w:t>
            </w:r>
            <w:proofErr w:type="spellEnd"/>
            <w:r w:rsidRPr="0072640D">
              <w:rPr>
                <w:rFonts w:ascii="Arial" w:hAnsi="Arial" w:cs="Arial"/>
                <w:sz w:val="18"/>
                <w:szCs w:val="18"/>
              </w:rPr>
              <w:t xml:space="preserve"> i rowów opaskowych (gm. Koniecpol)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560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>Wymiana spustu dennego jazu w Smardzewicach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560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 xml:space="preserve">Konserwacja sieci odwadniającej zawale </w:t>
            </w:r>
            <w:proofErr w:type="spellStart"/>
            <w:r w:rsidRPr="0072640D">
              <w:rPr>
                <w:rFonts w:ascii="Arial" w:hAnsi="Arial" w:cs="Arial"/>
                <w:sz w:val="18"/>
                <w:szCs w:val="18"/>
              </w:rPr>
              <w:t>zb.</w:t>
            </w:r>
            <w:proofErr w:type="spellEnd"/>
            <w:r w:rsidRPr="0072640D">
              <w:rPr>
                <w:rFonts w:ascii="Arial" w:hAnsi="Arial" w:cs="Arial"/>
                <w:sz w:val="18"/>
                <w:szCs w:val="18"/>
              </w:rPr>
              <w:t xml:space="preserve"> Sulejów w m. Sulejów, Podklasztorze i  Smardzewice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560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 xml:space="preserve">Wycinka krzaków z </w:t>
            </w:r>
            <w:proofErr w:type="spellStart"/>
            <w:r w:rsidRPr="0072640D">
              <w:rPr>
                <w:rFonts w:ascii="Arial" w:hAnsi="Arial" w:cs="Arial"/>
                <w:sz w:val="18"/>
                <w:szCs w:val="18"/>
              </w:rPr>
              <w:t>międzywala</w:t>
            </w:r>
            <w:proofErr w:type="spellEnd"/>
            <w:r w:rsidRPr="0072640D">
              <w:rPr>
                <w:rFonts w:ascii="Arial" w:hAnsi="Arial" w:cs="Arial"/>
                <w:sz w:val="18"/>
                <w:szCs w:val="18"/>
              </w:rPr>
              <w:t xml:space="preserve"> rz. Pilicy od km 153+000 do km 155+000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560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1F6AE5">
              <w:rPr>
                <w:rFonts w:ascii="Arial" w:hAnsi="Arial" w:cs="Arial"/>
                <w:sz w:val="18"/>
                <w:szCs w:val="18"/>
              </w:rPr>
              <w:t>Odmulanie zbiornika wyrównawczego z wymianą ogrodzenia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560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1F6AE5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 xml:space="preserve">Zabudowa wyrwy (wały przeciwpowodziowe w Tomaszowie </w:t>
            </w:r>
            <w:proofErr w:type="spellStart"/>
            <w:r w:rsidRPr="0072640D">
              <w:rPr>
                <w:rFonts w:ascii="Arial" w:hAnsi="Arial" w:cs="Arial"/>
                <w:sz w:val="18"/>
                <w:szCs w:val="18"/>
              </w:rPr>
              <w:t>Maz</w:t>
            </w:r>
            <w:proofErr w:type="spellEnd"/>
            <w:r w:rsidRPr="0072640D">
              <w:rPr>
                <w:rFonts w:ascii="Arial" w:hAnsi="Arial" w:cs="Arial"/>
                <w:sz w:val="18"/>
                <w:szCs w:val="18"/>
              </w:rPr>
              <w:t xml:space="preserve">.) rz. </w:t>
            </w:r>
            <w:proofErr w:type="spellStart"/>
            <w:r w:rsidRPr="0072640D">
              <w:rPr>
                <w:rFonts w:ascii="Arial" w:hAnsi="Arial" w:cs="Arial"/>
                <w:sz w:val="18"/>
                <w:szCs w:val="18"/>
              </w:rPr>
              <w:t>Wolbórka</w:t>
            </w:r>
            <w:proofErr w:type="spellEnd"/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E5" w:rsidRPr="00E83DDA" w:rsidTr="001F6AE5">
        <w:trPr>
          <w:trHeight w:val="560"/>
          <w:jc w:val="center"/>
        </w:trPr>
        <w:tc>
          <w:tcPr>
            <w:tcW w:w="344" w:type="pct"/>
            <w:vAlign w:val="center"/>
          </w:tcPr>
          <w:p w:rsidR="001F6AE5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E5" w:rsidRPr="00046A03" w:rsidRDefault="001F6AE5" w:rsidP="0048764E">
            <w:pPr>
              <w:rPr>
                <w:rFonts w:ascii="Arial" w:hAnsi="Arial" w:cs="Arial"/>
                <w:sz w:val="18"/>
                <w:szCs w:val="18"/>
              </w:rPr>
            </w:pPr>
            <w:r w:rsidRPr="0072640D">
              <w:rPr>
                <w:rFonts w:ascii="Arial" w:hAnsi="Arial" w:cs="Arial"/>
                <w:sz w:val="18"/>
                <w:szCs w:val="18"/>
              </w:rPr>
              <w:t>Wymiana ogrodzenia zimowiska – portu</w:t>
            </w:r>
          </w:p>
        </w:tc>
        <w:tc>
          <w:tcPr>
            <w:tcW w:w="62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1F6AE5" w:rsidRPr="00E83DDA" w:rsidRDefault="001F6AE5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1C4806" w:rsidRPr="001C4806" w:rsidRDefault="001C4806" w:rsidP="001C4806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1C4806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1C4806" w:rsidRDefault="001C4806" w:rsidP="001C4806">
      <w:pPr>
        <w:jc w:val="center"/>
        <w:rPr>
          <w:rFonts w:ascii="Arial" w:hAnsi="Arial" w:cs="Arial"/>
          <w:b/>
          <w:sz w:val="20"/>
          <w:szCs w:val="20"/>
        </w:rPr>
      </w:pPr>
    </w:p>
    <w:p w:rsidR="001C4806" w:rsidRPr="003A3FD7" w:rsidRDefault="001C4806" w:rsidP="001C480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C4806" w:rsidRPr="003A3FD7" w:rsidRDefault="001C4806" w:rsidP="001C480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C4806" w:rsidRDefault="001C4806" w:rsidP="001C480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C4806" w:rsidRDefault="001C4806" w:rsidP="001C480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C4806" w:rsidRPr="003A3FD7" w:rsidRDefault="001C4806" w:rsidP="001C4806">
      <w:pPr>
        <w:ind w:left="4111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C4806" w:rsidRPr="003A3FD7" w:rsidRDefault="001C4806" w:rsidP="001C4806">
      <w:pPr>
        <w:ind w:left="4111"/>
        <w:rPr>
          <w:rFonts w:ascii="Arial" w:hAnsi="Arial" w:cs="Arial"/>
          <w:b/>
          <w:bCs/>
          <w:sz w:val="20"/>
          <w:szCs w:val="20"/>
        </w:rPr>
      </w:pPr>
    </w:p>
    <w:p w:rsidR="001C4806" w:rsidRPr="003A3FD7" w:rsidRDefault="001C4806" w:rsidP="001C4806">
      <w:pPr>
        <w:pStyle w:val="Zwykytekst"/>
        <w:widowControl/>
        <w:tabs>
          <w:tab w:val="left" w:pos="4320"/>
        </w:tabs>
        <w:ind w:left="4111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C4806" w:rsidRPr="003A3FD7" w:rsidRDefault="001C4806" w:rsidP="001C4806">
      <w:pPr>
        <w:pStyle w:val="Zwykytekst"/>
        <w:tabs>
          <w:tab w:val="left" w:pos="4320"/>
        </w:tabs>
        <w:ind w:left="4111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C4806" w:rsidRPr="003A3FD7" w:rsidRDefault="001C4806" w:rsidP="001C4806">
      <w:pPr>
        <w:pStyle w:val="Zwykytekst"/>
        <w:widowControl/>
        <w:tabs>
          <w:tab w:val="left" w:pos="4320"/>
        </w:tabs>
        <w:ind w:left="4111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C4806" w:rsidRPr="00824F6E" w:rsidRDefault="001C4806" w:rsidP="001C4806">
      <w:pPr>
        <w:pStyle w:val="Zwykytekst"/>
        <w:widowControl/>
        <w:ind w:left="4111"/>
        <w:rPr>
          <w:rFonts w:ascii="Arial" w:hAnsi="Arial" w:cs="Arial"/>
          <w:bCs/>
        </w:rPr>
      </w:pPr>
      <w:r w:rsidRPr="00824F6E">
        <w:rPr>
          <w:rFonts w:ascii="Arial" w:hAnsi="Arial" w:cs="Arial"/>
          <w:bCs/>
        </w:rPr>
        <w:t>Zarząd Zlewni w Radomiu</w:t>
      </w:r>
    </w:p>
    <w:p w:rsidR="001C4806" w:rsidRPr="00824F6E" w:rsidRDefault="001C4806" w:rsidP="001C4806">
      <w:pPr>
        <w:pStyle w:val="Zwykytekst"/>
        <w:widowControl/>
        <w:ind w:left="4111"/>
        <w:rPr>
          <w:rFonts w:ascii="Arial" w:hAnsi="Arial" w:cs="Arial"/>
          <w:bCs/>
        </w:rPr>
      </w:pPr>
      <w:r w:rsidRPr="00824F6E">
        <w:rPr>
          <w:rFonts w:ascii="Arial" w:hAnsi="Arial" w:cs="Arial"/>
          <w:bCs/>
        </w:rPr>
        <w:t>ul. Werner 4a, 26-600 Radom</w:t>
      </w:r>
    </w:p>
    <w:p w:rsidR="001C4806" w:rsidRDefault="001C4806" w:rsidP="001C4806">
      <w:pPr>
        <w:jc w:val="center"/>
        <w:rPr>
          <w:rFonts w:ascii="Arial" w:hAnsi="Arial" w:cs="Arial"/>
          <w:b/>
          <w:sz w:val="20"/>
          <w:szCs w:val="20"/>
        </w:rPr>
      </w:pPr>
    </w:p>
    <w:p w:rsidR="001C4806" w:rsidRDefault="001C4806" w:rsidP="001C4806">
      <w:pPr>
        <w:jc w:val="center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.</w:t>
      </w:r>
    </w:p>
    <w:p w:rsidR="001C4806" w:rsidRDefault="001C4806" w:rsidP="001C4806">
      <w:pPr>
        <w:jc w:val="center"/>
        <w:rPr>
          <w:rFonts w:ascii="Arial" w:hAnsi="Arial" w:cs="Arial"/>
          <w:b/>
          <w:sz w:val="20"/>
          <w:szCs w:val="20"/>
        </w:rPr>
      </w:pPr>
    </w:p>
    <w:p w:rsidR="001C4806" w:rsidRDefault="001C4806" w:rsidP="001C4806">
      <w:pPr>
        <w:jc w:val="center"/>
        <w:rPr>
          <w:rFonts w:ascii="Arial" w:hAnsi="Arial" w:cs="Arial"/>
          <w:b/>
          <w:sz w:val="20"/>
          <w:szCs w:val="20"/>
        </w:rPr>
      </w:pPr>
    </w:p>
    <w:p w:rsidR="001C4806" w:rsidRDefault="001C4806" w:rsidP="001C4806">
      <w:pPr>
        <w:jc w:val="center"/>
        <w:rPr>
          <w:rFonts w:ascii="Arial" w:hAnsi="Arial" w:cs="Arial"/>
          <w:i/>
          <w:sz w:val="20"/>
          <w:szCs w:val="20"/>
        </w:rPr>
      </w:pPr>
      <w:r w:rsidRPr="001C4806">
        <w:rPr>
          <w:rFonts w:ascii="Arial" w:hAnsi="Arial" w:cs="Arial"/>
          <w:b/>
          <w:sz w:val="20"/>
          <w:szCs w:val="20"/>
          <w:highlight w:val="lightGray"/>
        </w:rPr>
        <w:t>FORMULARZ WYCENY PRZEDMIOTU ZAMÓWIENIA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1C4806"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>
        <w:rPr>
          <w:rFonts w:ascii="Arial" w:hAnsi="Arial" w:cs="Arial"/>
          <w:b/>
          <w:sz w:val="20"/>
          <w:szCs w:val="20"/>
          <w:u w:val="single"/>
        </w:rPr>
        <w:t xml:space="preserve">TYLKO </w:t>
      </w:r>
      <w:r w:rsidRPr="001C4806">
        <w:rPr>
          <w:rFonts w:ascii="Arial" w:hAnsi="Arial" w:cs="Arial"/>
          <w:b/>
          <w:sz w:val="20"/>
          <w:szCs w:val="20"/>
          <w:u w:val="single"/>
        </w:rPr>
        <w:t>CZĘŚCI 1 i 2</w:t>
      </w:r>
    </w:p>
    <w:p w:rsidR="001C4806" w:rsidRDefault="001C4806" w:rsidP="001C4806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C4806" w:rsidRPr="003A3FD7" w:rsidRDefault="001C4806" w:rsidP="001C4806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1C4806" w:rsidRPr="00916C43" w:rsidRDefault="001C4806" w:rsidP="001C4806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Pr="00046A03">
        <w:rPr>
          <w:rFonts w:ascii="Arial" w:hAnsi="Arial" w:cs="Arial"/>
          <w:b/>
          <w:bCs/>
          <w:i/>
          <w:sz w:val="20"/>
          <w:szCs w:val="20"/>
        </w:rPr>
        <w:t xml:space="preserve">Utrzymanie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rzek i </w:t>
      </w:r>
      <w:r w:rsidRPr="00046A03">
        <w:rPr>
          <w:rFonts w:ascii="Arial" w:hAnsi="Arial" w:cs="Arial"/>
          <w:b/>
          <w:bCs/>
          <w:i/>
          <w:sz w:val="20"/>
          <w:szCs w:val="20"/>
        </w:rPr>
        <w:t>urządzeń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na terenie Zarządu Zlewni </w:t>
      </w:r>
      <w:r w:rsidRPr="00824F6E">
        <w:rPr>
          <w:rFonts w:ascii="Arial" w:hAnsi="Arial" w:cs="Arial"/>
          <w:b/>
          <w:bCs/>
          <w:i/>
          <w:sz w:val="20"/>
          <w:szCs w:val="20"/>
        </w:rPr>
        <w:t>w Piotrkowie Trybunalskim”</w:t>
      </w:r>
    </w:p>
    <w:p w:rsidR="001C4806" w:rsidRDefault="001C4806" w:rsidP="001C4806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C4806" w:rsidRPr="00916C43" w:rsidRDefault="001C4806" w:rsidP="001C4806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:rsidR="001C4806" w:rsidRDefault="001C4806" w:rsidP="001C4806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p w:rsidR="001C4806" w:rsidRPr="002B190F" w:rsidRDefault="001C4806" w:rsidP="001C4806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43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563"/>
        <w:gridCol w:w="710"/>
        <w:gridCol w:w="992"/>
        <w:gridCol w:w="1845"/>
        <w:gridCol w:w="1701"/>
      </w:tblGrid>
      <w:tr w:rsidR="001C4806" w:rsidRPr="00916C43" w:rsidTr="005962BB">
        <w:tc>
          <w:tcPr>
            <w:tcW w:w="627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Opis pozycji przedmiarowej – element, asortyment usług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 (netto)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[4x5] (netto)</w:t>
            </w:r>
          </w:p>
        </w:tc>
      </w:tr>
      <w:tr w:rsidR="001C4806" w:rsidRPr="00916C43" w:rsidTr="001C4806">
        <w:trPr>
          <w:trHeight w:val="317"/>
        </w:trPr>
        <w:tc>
          <w:tcPr>
            <w:tcW w:w="627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C4806" w:rsidRPr="00095855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C4806" w:rsidRPr="00916C43" w:rsidTr="005962BB">
        <w:tc>
          <w:tcPr>
            <w:tcW w:w="627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  <w:vAlign w:val="center"/>
          </w:tcPr>
          <w:p w:rsidR="001C4806" w:rsidRPr="00916C43" w:rsidRDefault="001C4806" w:rsidP="005962BB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806" w:rsidRPr="00916C43" w:rsidTr="005962BB">
        <w:tc>
          <w:tcPr>
            <w:tcW w:w="627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  <w:vAlign w:val="center"/>
          </w:tcPr>
          <w:p w:rsidR="001C4806" w:rsidRPr="00916C43" w:rsidRDefault="001C4806" w:rsidP="005962BB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806" w:rsidRPr="00916C43" w:rsidTr="005962BB">
        <w:tc>
          <w:tcPr>
            <w:tcW w:w="627" w:type="dxa"/>
            <w:vAlign w:val="center"/>
          </w:tcPr>
          <w:p w:rsidR="001C4806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63" w:type="dxa"/>
            <w:vAlign w:val="center"/>
          </w:tcPr>
          <w:p w:rsidR="001C4806" w:rsidRPr="00916C43" w:rsidRDefault="001C4806" w:rsidP="005962BB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806" w:rsidRPr="00916C43" w:rsidTr="005962BB">
        <w:trPr>
          <w:trHeight w:val="184"/>
        </w:trPr>
        <w:tc>
          <w:tcPr>
            <w:tcW w:w="8737" w:type="dxa"/>
            <w:gridSpan w:val="5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artość</w:t>
            </w:r>
            <w:r w:rsidRPr="00916C43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806" w:rsidRPr="00916C43" w:rsidTr="005962BB">
        <w:trPr>
          <w:trHeight w:val="258"/>
        </w:trPr>
        <w:tc>
          <w:tcPr>
            <w:tcW w:w="8737" w:type="dxa"/>
            <w:gridSpan w:val="5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8%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806" w:rsidRPr="00916C43" w:rsidTr="005962BB">
        <w:trPr>
          <w:trHeight w:val="138"/>
        </w:trPr>
        <w:tc>
          <w:tcPr>
            <w:tcW w:w="8737" w:type="dxa"/>
            <w:gridSpan w:val="5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1C4806" w:rsidRPr="00916C43" w:rsidRDefault="001C4806" w:rsidP="0059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4806" w:rsidRDefault="001C4806" w:rsidP="001C4806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C4806" w:rsidRPr="002B190F" w:rsidRDefault="001C4806" w:rsidP="001C4806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 </w:t>
      </w:r>
      <w:r w:rsidRPr="00127936">
        <w:rPr>
          <w:rFonts w:ascii="Arial" w:hAnsi="Arial" w:cs="Arial"/>
          <w:i/>
          <w:color w:val="000000"/>
          <w:sz w:val="18"/>
          <w:szCs w:val="18"/>
        </w:rPr>
        <w:t>formularza</w:t>
      </w:r>
      <w:r w:rsidRPr="001C4806">
        <w:rPr>
          <w:rFonts w:ascii="Arial" w:hAnsi="Arial" w:cs="Arial"/>
          <w:b/>
          <w:i/>
          <w:color w:val="000000"/>
          <w:sz w:val="18"/>
          <w:szCs w:val="18"/>
          <w:highlight w:val="lightGray"/>
        </w:rPr>
        <w:t>.</w:t>
      </w:r>
    </w:p>
    <w:p w:rsidR="001C4806" w:rsidRPr="002B190F" w:rsidRDefault="001C4806" w:rsidP="001C4806">
      <w:pPr>
        <w:spacing w:before="1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Spis usług do wykonania został podany w szczegółowych opisach zamówienia – załącznik nr 1 do SIWZ.</w:t>
      </w:r>
    </w:p>
    <w:p w:rsidR="001C4806" w:rsidRDefault="001C4806" w:rsidP="001C4806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C4806" w:rsidRDefault="001C4806" w:rsidP="001C4806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C4806">
      <w:pPr>
        <w:ind w:left="4253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C4806">
      <w:pPr>
        <w:ind w:left="4253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C4806">
      <w:pPr>
        <w:pStyle w:val="Zwykytekst"/>
        <w:widowControl/>
        <w:tabs>
          <w:tab w:val="left" w:pos="4320"/>
        </w:tabs>
        <w:ind w:left="4253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C4806">
      <w:pPr>
        <w:pStyle w:val="Zwykytekst"/>
        <w:tabs>
          <w:tab w:val="left" w:pos="4320"/>
        </w:tabs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C4806">
      <w:pPr>
        <w:pStyle w:val="Zwykytekst"/>
        <w:widowControl/>
        <w:tabs>
          <w:tab w:val="left" w:pos="4320"/>
        </w:tabs>
        <w:ind w:left="4253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49167E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065D61">
        <w:rPr>
          <w:rFonts w:ascii="Arial" w:hAnsi="Arial" w:cs="Arial"/>
          <w:b/>
          <w:bCs/>
          <w:i/>
          <w:sz w:val="20"/>
          <w:szCs w:val="20"/>
        </w:rPr>
        <w:t>„</w:t>
      </w:r>
      <w:r w:rsidR="00046A03" w:rsidRPr="00046A03">
        <w:rPr>
          <w:rFonts w:ascii="Arial" w:hAnsi="Arial" w:cs="Arial"/>
          <w:b/>
          <w:bCs/>
          <w:i/>
          <w:sz w:val="20"/>
          <w:szCs w:val="20"/>
        </w:rPr>
        <w:t xml:space="preserve">Utrzymanie urządzeń  melioracji wodnych </w:t>
      </w:r>
      <w:r w:rsidR="00046A03" w:rsidRPr="00046A03">
        <w:rPr>
          <w:rFonts w:ascii="Arial" w:hAnsi="Arial" w:cs="Arial"/>
          <w:b/>
          <w:bCs/>
          <w:i/>
          <w:sz w:val="20"/>
          <w:szCs w:val="20"/>
        </w:rPr>
        <w:br/>
        <w:t>na terenie Zarządu Zlewni w Piotrkowie Trybunalskim</w:t>
      </w:r>
      <w:r w:rsidRPr="00065D6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1C4806">
      <w:pPr>
        <w:ind w:left="4111"/>
        <w:rPr>
          <w:rFonts w:ascii="Arial" w:hAnsi="Arial" w:cs="Arial"/>
          <w:b/>
          <w:bCs/>
          <w:sz w:val="20"/>
          <w:szCs w:val="20"/>
        </w:rPr>
      </w:pPr>
      <w:bookmarkStart w:id="3" w:name="_GoBack"/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1C4806">
      <w:pPr>
        <w:ind w:left="4111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1C4806">
      <w:pPr>
        <w:pStyle w:val="Zwykytekst"/>
        <w:widowControl/>
        <w:tabs>
          <w:tab w:val="left" w:pos="4320"/>
        </w:tabs>
        <w:ind w:left="4111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1C4806">
      <w:pPr>
        <w:pStyle w:val="Zwykytekst"/>
        <w:tabs>
          <w:tab w:val="left" w:pos="4320"/>
        </w:tabs>
        <w:ind w:left="4111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1C4806">
      <w:pPr>
        <w:pStyle w:val="Zwykytekst"/>
        <w:widowControl/>
        <w:tabs>
          <w:tab w:val="left" w:pos="4320"/>
        </w:tabs>
        <w:ind w:left="4111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bookmarkEnd w:id="3"/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="00046A03" w:rsidRPr="00046A03">
        <w:rPr>
          <w:rFonts w:ascii="Arial" w:hAnsi="Arial" w:cs="Arial"/>
          <w:b/>
          <w:bCs/>
          <w:i/>
          <w:sz w:val="20"/>
          <w:szCs w:val="20"/>
        </w:rPr>
        <w:t xml:space="preserve">Utrzymanie urządzeń  melioracji wodnych </w:t>
      </w:r>
      <w:r w:rsidR="00046A03" w:rsidRPr="00046A03">
        <w:rPr>
          <w:rFonts w:ascii="Arial" w:hAnsi="Arial" w:cs="Arial"/>
          <w:b/>
          <w:bCs/>
          <w:i/>
          <w:sz w:val="20"/>
          <w:szCs w:val="20"/>
        </w:rPr>
        <w:br/>
        <w:t>na terenie Zarządu Zlewni w Piotrkowie Trybunalskim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DC" w:rsidRDefault="00C075DC" w:rsidP="0049167E">
      <w:r>
        <w:separator/>
      </w:r>
    </w:p>
  </w:endnote>
  <w:endnote w:type="continuationSeparator" w:id="0">
    <w:p w:rsidR="00C075DC" w:rsidRDefault="00C075DC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DC" w:rsidRDefault="00C075DC" w:rsidP="0049167E">
      <w:r>
        <w:separator/>
      </w:r>
    </w:p>
  </w:footnote>
  <w:footnote w:type="continuationSeparator" w:id="0">
    <w:p w:rsidR="00C075DC" w:rsidRDefault="00C075DC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46A03"/>
    <w:rsid w:val="00065D61"/>
    <w:rsid w:val="00127936"/>
    <w:rsid w:val="001C4806"/>
    <w:rsid w:val="001F6AE5"/>
    <w:rsid w:val="002B5C01"/>
    <w:rsid w:val="0038048A"/>
    <w:rsid w:val="0048764E"/>
    <w:rsid w:val="0049167E"/>
    <w:rsid w:val="00522A69"/>
    <w:rsid w:val="005C743C"/>
    <w:rsid w:val="00724D0A"/>
    <w:rsid w:val="0072640D"/>
    <w:rsid w:val="00824F6E"/>
    <w:rsid w:val="008B29C0"/>
    <w:rsid w:val="009149D8"/>
    <w:rsid w:val="00A76836"/>
    <w:rsid w:val="00AA4CC3"/>
    <w:rsid w:val="00B64D91"/>
    <w:rsid w:val="00C075DC"/>
    <w:rsid w:val="00DE7713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3581"/>
  <w15:docId w15:val="{AD4DA62B-4C44-4F8D-AE34-BCD4E2FB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3</cp:revision>
  <dcterms:created xsi:type="dcterms:W3CDTF">2019-05-31T13:43:00Z</dcterms:created>
  <dcterms:modified xsi:type="dcterms:W3CDTF">2019-07-23T13:21:00Z</dcterms:modified>
</cp:coreProperties>
</file>